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F9" w:rsidRPr="0044299B" w:rsidRDefault="0044299B" w:rsidP="006D37F9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</w:pPr>
      <w:bookmarkStart w:id="0" w:name="_GoBack"/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Н</w:t>
      </w:r>
      <w:r w:rsidR="006D37F9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авички </w:t>
      </w:r>
      <w:r w:rsidR="006D37F9"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 xml:space="preserve">володіння </w:t>
      </w:r>
      <w:r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>французькою</w:t>
      </w:r>
      <w:r w:rsidR="006D37F9"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 xml:space="preserve"> мовою</w:t>
      </w:r>
      <w:r w:rsidR="006D37F9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 є обов'язковою </w:t>
      </w:r>
      <w:r w:rsidR="006D37F9"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 xml:space="preserve">вимогою </w:t>
      </w:r>
      <w:r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 xml:space="preserve">щодо участі у програмі </w:t>
      </w:r>
      <w:bookmarkEnd w:id="0"/>
      <w:r w:rsidRPr="0044299B">
        <w:rPr>
          <w:rStyle w:val="a4"/>
          <w:rFonts w:ascii="Times New Roman" w:hAnsi="Times New Roman" w:cs="Times New Roman"/>
          <w:b w:val="0"/>
          <w:bCs w:val="0"/>
          <w:sz w:val="23"/>
          <w:szCs w:val="23"/>
          <w:bdr w:val="none" w:sz="0" w:space="0" w:color="auto" w:frame="1"/>
          <w:lang w:val="uk-UA"/>
        </w:rPr>
        <w:t xml:space="preserve">подвійного диплому, тобто кандидат має довести мінімальний рівень володіння французькою мовою </w:t>
      </w:r>
      <w:r w:rsidR="006D37F9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на рівні не менш як В1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 xml:space="preserve"> за стандартами Європейського Союзу.</w:t>
      </w:r>
    </w:p>
    <w:p w:rsidR="006D37F9" w:rsidRPr="0044299B" w:rsidRDefault="0044299B" w:rsidP="006D37F9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 xml:space="preserve">Тестування з французької мови має на меті </w:t>
      </w:r>
      <w:r w:rsidR="006D37F9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перевірити усний та письмовий рівень володіння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іноземною мовою.</w:t>
      </w:r>
    </w:p>
    <w:p w:rsidR="006D37F9" w:rsidRPr="0044299B" w:rsidRDefault="006D37F9" w:rsidP="006D37F9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Тест </w:t>
      </w:r>
      <w:r w:rsidR="0044299B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складається з перевірки розуміння усної мови,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перевірки знання мовних структур (граматика та лексика): перевірки розуміння </w:t>
      </w:r>
      <w:r w:rsidR="0044299B"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письмової мови,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перевірки письмового висловлювання.</w:t>
      </w:r>
    </w:p>
    <w:p w:rsidR="0044299B" w:rsidRPr="0044299B" w:rsidRDefault="0044299B" w:rsidP="0044299B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Кандидат має довести володіння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базовими структурами французької мови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;</w:t>
      </w:r>
    </w:p>
    <w:p w:rsidR="0044299B" w:rsidRPr="0044299B" w:rsidRDefault="0044299B" w:rsidP="0044299B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br/>
        <w:t>розуміти ізольовані фрази та широко вживані вирази, необхідні для повсякденного спілкування,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 xml:space="preserve"> часто вживані на роботі, у навчанні, під час дозвілля; </w:t>
      </w:r>
    </w:p>
    <w:p w:rsidR="0044299B" w:rsidRPr="0044299B" w:rsidRDefault="0044299B" w:rsidP="0044299B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описати простими </w:t>
      </w:r>
      <w:proofErr w:type="spellStart"/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мовними</w:t>
      </w:r>
      <w:proofErr w:type="spellEnd"/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засобами своє особисте та професійне середовище, розповісти про подію, досвід або мрію, описати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сподівання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або мету</w:t>
      </w:r>
      <w: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;</w:t>
      </w:r>
    </w:p>
    <w:p w:rsidR="0044299B" w:rsidRPr="0044299B" w:rsidRDefault="0044299B" w:rsidP="0044299B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>висловитись</w:t>
      </w:r>
      <w:r w:rsidRPr="0044299B">
        <w:rPr>
          <w:rStyle w:val="a4"/>
          <w:rFonts w:ascii="Times New Roman" w:hAnsi="Times New Roman" w:cs="Times New Roman"/>
          <w:b w:val="0"/>
          <w:bdr w:val="none" w:sz="0" w:space="0" w:color="auto" w:frame="1"/>
          <w:lang w:val="uk-UA"/>
        </w:rPr>
        <w:t xml:space="preserve"> про факти повсякденного життя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lang w:val="uk-UA"/>
        </w:rPr>
        <w:t xml:space="preserve"> або </w:t>
      </w: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просто і </w:t>
      </w:r>
      <w:proofErr w:type="spellStart"/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зв’язно</w:t>
      </w:r>
      <w:proofErr w:type="spellEnd"/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висловлюватися до знайомих т</w:t>
      </w:r>
      <w: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ем і сфер особистих зацікавлень;</w:t>
      </w:r>
    </w:p>
    <w:p w:rsidR="0044299B" w:rsidRPr="0044299B" w:rsidRDefault="0044299B" w:rsidP="0044299B">
      <w:pP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  <w:r w:rsidRPr="0044299B"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давати короткі пояснення й обґрунтування щодо планів і намірів</w:t>
      </w:r>
      <w:r>
        <w:rPr>
          <w:rStyle w:val="a4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  <w:lang w:val="uk-UA"/>
        </w:rPr>
        <w:t>.</w:t>
      </w:r>
    </w:p>
    <w:p w:rsidR="0044299B" w:rsidRPr="0044299B" w:rsidRDefault="0044299B" w:rsidP="0044299B">
      <w:pPr>
        <w:rPr>
          <w:lang w:val="uk-UA"/>
        </w:rPr>
      </w:pPr>
    </w:p>
    <w:p w:rsidR="0044299B" w:rsidRPr="006D37F9" w:rsidRDefault="0044299B" w:rsidP="006D37F9">
      <w:pPr>
        <w:rPr>
          <w:lang w:val="uk-UA"/>
        </w:rPr>
      </w:pPr>
    </w:p>
    <w:sectPr w:rsidR="0044299B" w:rsidRPr="006D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3379"/>
    <w:multiLevelType w:val="multilevel"/>
    <w:tmpl w:val="D5A8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426EB"/>
    <w:multiLevelType w:val="multilevel"/>
    <w:tmpl w:val="77E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F9"/>
    <w:rsid w:val="0044299B"/>
    <w:rsid w:val="006375BE"/>
    <w:rsid w:val="006D37F9"/>
    <w:rsid w:val="00F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B78D"/>
  <w15:chartTrackingRefBased/>
  <w15:docId w15:val="{90640D5F-B2A5-48C7-93B9-937520A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37F9"/>
    <w:rPr>
      <w:i/>
      <w:iCs/>
    </w:rPr>
  </w:style>
  <w:style w:type="character" w:styleId="a4">
    <w:name w:val="Strong"/>
    <w:basedOn w:val="a0"/>
    <w:uiPriority w:val="22"/>
    <w:qFormat/>
    <w:rsid w:val="0044299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4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9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4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Bezugla</dc:creator>
  <cp:keywords/>
  <dc:description/>
  <cp:lastModifiedBy>Irina Bezugla</cp:lastModifiedBy>
  <cp:revision>2</cp:revision>
  <dcterms:created xsi:type="dcterms:W3CDTF">2021-02-10T20:25:00Z</dcterms:created>
  <dcterms:modified xsi:type="dcterms:W3CDTF">2021-02-11T14:54:00Z</dcterms:modified>
</cp:coreProperties>
</file>